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2BB0B" w14:textId="4E031C09" w:rsidR="00A73279" w:rsidRDefault="00D072AE" w:rsidP="00A73279">
      <w:pPr>
        <w:rPr>
          <w:b/>
          <w:bCs/>
        </w:rPr>
      </w:pPr>
      <w:r>
        <w:rPr>
          <w:b/>
          <w:bCs/>
        </w:rPr>
        <w:t xml:space="preserve">                                                     </w:t>
      </w:r>
      <w:r w:rsidR="00A73279" w:rsidRPr="00A73279">
        <w:rPr>
          <w:b/>
          <w:bCs/>
        </w:rPr>
        <w:t>Tribute Band Artist Agreement</w:t>
      </w:r>
    </w:p>
    <w:p w14:paraId="552AE520" w14:textId="77777777" w:rsidR="00A73279" w:rsidRPr="00A73279" w:rsidRDefault="00A73279" w:rsidP="00A73279"/>
    <w:p w14:paraId="3F5E7893" w14:textId="77777777" w:rsidR="00A73279" w:rsidRPr="00A73279" w:rsidRDefault="00A73279" w:rsidP="00A73279">
      <w:r w:rsidRPr="00A73279">
        <w:t xml:space="preserve">This </w:t>
      </w:r>
      <w:r w:rsidRPr="00A73279">
        <w:rPr>
          <w:b/>
          <w:bCs/>
        </w:rPr>
        <w:t>Tribute Band Artist Agreement</w:t>
      </w:r>
      <w:r w:rsidRPr="00A73279">
        <w:t xml:space="preserve"> ("Agreement") is made and entered into on [Date], by and between </w:t>
      </w:r>
      <w:r w:rsidRPr="00A73279">
        <w:rPr>
          <w:b/>
          <w:bCs/>
        </w:rPr>
        <w:t>[Band Name]</w:t>
      </w:r>
      <w:r w:rsidRPr="00A73279">
        <w:t xml:space="preserve"> ("Artist") and </w:t>
      </w:r>
      <w:r w:rsidRPr="00A73279">
        <w:rPr>
          <w:b/>
          <w:bCs/>
        </w:rPr>
        <w:t>[Venue Name]</w:t>
      </w:r>
      <w:r w:rsidRPr="00A73279">
        <w:t xml:space="preserve"> ("Venue") located at [Venue Address]. Both parties agree to the following terms and conditions for the performance of the Artist at the Venue:</w:t>
      </w:r>
    </w:p>
    <w:p w14:paraId="2644889B" w14:textId="77777777" w:rsidR="00A73279" w:rsidRPr="00A73279" w:rsidRDefault="00A73279" w:rsidP="00A73279">
      <w:pPr>
        <w:rPr>
          <w:b/>
          <w:bCs/>
        </w:rPr>
      </w:pPr>
      <w:r w:rsidRPr="00A73279">
        <w:rPr>
          <w:b/>
          <w:bCs/>
        </w:rPr>
        <w:t>1. Engagement of Artist</w:t>
      </w:r>
    </w:p>
    <w:p w14:paraId="2E3956AF" w14:textId="77777777" w:rsidR="00A73279" w:rsidRPr="00A73279" w:rsidRDefault="00A73279" w:rsidP="00A73279">
      <w:r w:rsidRPr="00A73279">
        <w:t>The Venue hereby engages the Artist, and the Artist agrees to perform a musical performance as a tribute band for [Band/Artist Tribute Name] on the date(s) and time(s) specified below:</w:t>
      </w:r>
    </w:p>
    <w:p w14:paraId="68BF5023" w14:textId="77777777" w:rsidR="00A73279" w:rsidRPr="00A73279" w:rsidRDefault="00A73279" w:rsidP="00A73279">
      <w:pPr>
        <w:numPr>
          <w:ilvl w:val="0"/>
          <w:numId w:val="1"/>
        </w:numPr>
      </w:pPr>
      <w:r w:rsidRPr="00A73279">
        <w:rPr>
          <w:b/>
          <w:bCs/>
        </w:rPr>
        <w:t>Date of Performance</w:t>
      </w:r>
      <w:r w:rsidRPr="00A73279">
        <w:t>: [Event Date]</w:t>
      </w:r>
    </w:p>
    <w:p w14:paraId="0E724362" w14:textId="77777777" w:rsidR="00A73279" w:rsidRPr="00A73279" w:rsidRDefault="00A73279" w:rsidP="00A73279">
      <w:pPr>
        <w:numPr>
          <w:ilvl w:val="0"/>
          <w:numId w:val="1"/>
        </w:numPr>
      </w:pPr>
      <w:r w:rsidRPr="00A73279">
        <w:rPr>
          <w:b/>
          <w:bCs/>
        </w:rPr>
        <w:t>Time of Performance</w:t>
      </w:r>
      <w:r w:rsidRPr="00A73279">
        <w:t>: [Start Time] to [End Time]</w:t>
      </w:r>
    </w:p>
    <w:p w14:paraId="508FB2F5" w14:textId="77777777" w:rsidR="00A73279" w:rsidRPr="00A73279" w:rsidRDefault="00A73279" w:rsidP="00A73279">
      <w:pPr>
        <w:numPr>
          <w:ilvl w:val="0"/>
          <w:numId w:val="1"/>
        </w:numPr>
      </w:pPr>
      <w:r w:rsidRPr="00A73279">
        <w:rPr>
          <w:b/>
          <w:bCs/>
        </w:rPr>
        <w:t>Venue Address</w:t>
      </w:r>
      <w:r w:rsidRPr="00A73279">
        <w:t>: [Venue Address]</w:t>
      </w:r>
    </w:p>
    <w:p w14:paraId="33D14F39" w14:textId="77777777" w:rsidR="00A73279" w:rsidRPr="00A73279" w:rsidRDefault="00A73279" w:rsidP="00A73279">
      <w:pPr>
        <w:rPr>
          <w:b/>
          <w:bCs/>
        </w:rPr>
      </w:pPr>
      <w:r w:rsidRPr="00A73279">
        <w:rPr>
          <w:b/>
          <w:bCs/>
        </w:rPr>
        <w:t>2. Performance Details</w:t>
      </w:r>
    </w:p>
    <w:p w14:paraId="7FD91EF6" w14:textId="77777777" w:rsidR="00A73279" w:rsidRPr="00A73279" w:rsidRDefault="00A73279" w:rsidP="00A73279">
      <w:r w:rsidRPr="00A73279">
        <w:t>The Artist agrees to perform a live musical show consisting of a tribute to [Band/Artist Tribute Name] for a duration of [Performance Length]. The setlist and general nature of the performance will reflect the style and catalog of the tribute artist.</w:t>
      </w:r>
    </w:p>
    <w:p w14:paraId="4785BABA" w14:textId="77777777" w:rsidR="00A73279" w:rsidRPr="00A73279" w:rsidRDefault="00A73279" w:rsidP="00A73279">
      <w:pPr>
        <w:rPr>
          <w:b/>
          <w:bCs/>
        </w:rPr>
      </w:pPr>
      <w:r w:rsidRPr="00A73279">
        <w:rPr>
          <w:b/>
          <w:bCs/>
        </w:rPr>
        <w:t>3. Compensation</w:t>
      </w:r>
    </w:p>
    <w:p w14:paraId="7059590B" w14:textId="77777777" w:rsidR="00A73279" w:rsidRPr="00A73279" w:rsidRDefault="00A73279" w:rsidP="00A73279">
      <w:r w:rsidRPr="00A73279">
        <w:t>In exchange for the performance, the Venue agrees to pay the Artist the following compensation:</w:t>
      </w:r>
    </w:p>
    <w:p w14:paraId="2EB9F548" w14:textId="77777777" w:rsidR="00A73279" w:rsidRPr="00A73279" w:rsidRDefault="00A73279" w:rsidP="00A73279">
      <w:pPr>
        <w:numPr>
          <w:ilvl w:val="0"/>
          <w:numId w:val="2"/>
        </w:numPr>
      </w:pPr>
      <w:r w:rsidRPr="00A73279">
        <w:rPr>
          <w:b/>
          <w:bCs/>
        </w:rPr>
        <w:t>Performance Fee</w:t>
      </w:r>
      <w:r w:rsidRPr="00A73279">
        <w:t>: $[Fee Amount]</w:t>
      </w:r>
    </w:p>
    <w:p w14:paraId="2F038F6B" w14:textId="77777777" w:rsidR="00A73279" w:rsidRPr="00A73279" w:rsidRDefault="00A73279" w:rsidP="00A73279">
      <w:pPr>
        <w:numPr>
          <w:ilvl w:val="0"/>
          <w:numId w:val="2"/>
        </w:numPr>
      </w:pPr>
      <w:r w:rsidRPr="00A73279">
        <w:rPr>
          <w:b/>
          <w:bCs/>
        </w:rPr>
        <w:t>Payment Schedule</w:t>
      </w:r>
      <w:r w:rsidRPr="00A73279">
        <w:t>: The Venue agrees to pay [percentage] deposit of the fee in advance on [deposit date], and the remaining balance on the day of the performance after the completion of the event.</w:t>
      </w:r>
    </w:p>
    <w:p w14:paraId="36A1C18E" w14:textId="77777777" w:rsidR="00A73279" w:rsidRPr="00A73279" w:rsidRDefault="00A73279" w:rsidP="00A73279">
      <w:pPr>
        <w:rPr>
          <w:b/>
          <w:bCs/>
        </w:rPr>
      </w:pPr>
      <w:r w:rsidRPr="00A73279">
        <w:rPr>
          <w:b/>
          <w:bCs/>
        </w:rPr>
        <w:t>4. Expenses</w:t>
      </w:r>
    </w:p>
    <w:p w14:paraId="768B3B93" w14:textId="77777777" w:rsidR="00A73279" w:rsidRPr="00A73279" w:rsidRDefault="00A73279" w:rsidP="00A73279">
      <w:r w:rsidRPr="00A73279">
        <w:t>Unless otherwise agreed, the Artist is responsible for their own transportation, lodging, and meals. Any additional expenses such as hotel accommodation, travel expenses, or hospitality must be specified and agreed upon in writing before the event.</w:t>
      </w:r>
    </w:p>
    <w:p w14:paraId="5679722F" w14:textId="77777777" w:rsidR="00A73279" w:rsidRPr="00A73279" w:rsidRDefault="00A73279" w:rsidP="00A73279">
      <w:pPr>
        <w:rPr>
          <w:b/>
          <w:bCs/>
        </w:rPr>
      </w:pPr>
      <w:r w:rsidRPr="00A73279">
        <w:rPr>
          <w:b/>
          <w:bCs/>
        </w:rPr>
        <w:t>5. Venue Responsibilities</w:t>
      </w:r>
    </w:p>
    <w:p w14:paraId="0C1E519D" w14:textId="77777777" w:rsidR="00A73279" w:rsidRPr="00A73279" w:rsidRDefault="00A73279" w:rsidP="00A73279">
      <w:r w:rsidRPr="00A73279">
        <w:t>The Venue agrees to provide the following:</w:t>
      </w:r>
    </w:p>
    <w:p w14:paraId="022DB407" w14:textId="77777777" w:rsidR="00A73279" w:rsidRPr="00A73279" w:rsidRDefault="00A73279" w:rsidP="00A73279">
      <w:pPr>
        <w:numPr>
          <w:ilvl w:val="0"/>
          <w:numId w:val="3"/>
        </w:numPr>
      </w:pPr>
      <w:r w:rsidRPr="00A73279">
        <w:rPr>
          <w:b/>
          <w:bCs/>
        </w:rPr>
        <w:t>Stage, Sound, and Lighting</w:t>
      </w:r>
      <w:r w:rsidRPr="00A73279">
        <w:t>: A fully functional stage, adequate sound system, lighting equipment, and a sound technician for the duration of the performance.</w:t>
      </w:r>
    </w:p>
    <w:p w14:paraId="2E6028AA" w14:textId="77777777" w:rsidR="00A73279" w:rsidRPr="00A73279" w:rsidRDefault="00A73279" w:rsidP="00A73279">
      <w:pPr>
        <w:numPr>
          <w:ilvl w:val="0"/>
          <w:numId w:val="3"/>
        </w:numPr>
      </w:pPr>
      <w:r w:rsidRPr="00A73279">
        <w:rPr>
          <w:b/>
          <w:bCs/>
        </w:rPr>
        <w:t>Backstage/Green Room</w:t>
      </w:r>
      <w:r w:rsidRPr="00A73279">
        <w:t>: Access to a backstage area or green room where the Artist can prepare for their performance.</w:t>
      </w:r>
    </w:p>
    <w:p w14:paraId="3A04DD79" w14:textId="77777777" w:rsidR="00A73279" w:rsidRPr="00A73279" w:rsidRDefault="00A73279" w:rsidP="00A73279">
      <w:pPr>
        <w:numPr>
          <w:ilvl w:val="0"/>
          <w:numId w:val="3"/>
        </w:numPr>
      </w:pPr>
      <w:r w:rsidRPr="00A73279">
        <w:rPr>
          <w:b/>
          <w:bCs/>
        </w:rPr>
        <w:t>Parking and Load-In</w:t>
      </w:r>
      <w:r w:rsidRPr="00A73279">
        <w:t>: Appropriate parking and load-in/out arrangements for the Artist's equipment.</w:t>
      </w:r>
    </w:p>
    <w:p w14:paraId="67B14206" w14:textId="77777777" w:rsidR="00A73279" w:rsidRPr="00A73279" w:rsidRDefault="00A73279" w:rsidP="00A73279">
      <w:pPr>
        <w:rPr>
          <w:b/>
          <w:bCs/>
        </w:rPr>
      </w:pPr>
      <w:r w:rsidRPr="00A73279">
        <w:rPr>
          <w:b/>
          <w:bCs/>
        </w:rPr>
        <w:t>6. Artist Responsibilities</w:t>
      </w:r>
    </w:p>
    <w:p w14:paraId="163EBC92" w14:textId="77777777" w:rsidR="00A73279" w:rsidRPr="00A73279" w:rsidRDefault="00A73279" w:rsidP="00A73279">
      <w:r w:rsidRPr="00A73279">
        <w:t>The Artist agrees to the following:</w:t>
      </w:r>
    </w:p>
    <w:p w14:paraId="7FD4DF16" w14:textId="77777777" w:rsidR="00A73279" w:rsidRPr="00A73279" w:rsidRDefault="00A73279" w:rsidP="00A73279">
      <w:pPr>
        <w:numPr>
          <w:ilvl w:val="0"/>
          <w:numId w:val="4"/>
        </w:numPr>
      </w:pPr>
      <w:r w:rsidRPr="00A73279">
        <w:rPr>
          <w:b/>
          <w:bCs/>
        </w:rPr>
        <w:t>Professional Conduct</w:t>
      </w:r>
      <w:r w:rsidRPr="00A73279">
        <w:t>: The Artist will arrive at the Venue on time and conduct themselves in a professional manner throughout the event.</w:t>
      </w:r>
    </w:p>
    <w:p w14:paraId="247F5C16" w14:textId="77777777" w:rsidR="00A73279" w:rsidRPr="00A73279" w:rsidRDefault="00A73279" w:rsidP="00A73279">
      <w:pPr>
        <w:numPr>
          <w:ilvl w:val="0"/>
          <w:numId w:val="4"/>
        </w:numPr>
      </w:pPr>
      <w:r w:rsidRPr="00A73279">
        <w:rPr>
          <w:b/>
          <w:bCs/>
        </w:rPr>
        <w:t>Equipment</w:t>
      </w:r>
      <w:r w:rsidRPr="00A73279">
        <w:t>: The Artist will provide their own instruments and any specialized equipment necessary for their performance unless otherwise arranged with the Venue.</w:t>
      </w:r>
    </w:p>
    <w:p w14:paraId="44FC6CAB" w14:textId="77777777" w:rsidR="00A73279" w:rsidRPr="00A73279" w:rsidRDefault="00A73279" w:rsidP="00A73279">
      <w:pPr>
        <w:numPr>
          <w:ilvl w:val="0"/>
          <w:numId w:val="4"/>
        </w:numPr>
      </w:pPr>
      <w:r w:rsidRPr="00A73279">
        <w:rPr>
          <w:b/>
          <w:bCs/>
        </w:rPr>
        <w:lastRenderedPageBreak/>
        <w:t>Promotion</w:t>
      </w:r>
      <w:r w:rsidRPr="00A73279">
        <w:t>: The Artist agrees to promote the event via their social media platforms and website, in coordination with the Venue’s promotional efforts.</w:t>
      </w:r>
    </w:p>
    <w:p w14:paraId="22E1AA33" w14:textId="77777777" w:rsidR="00A73279" w:rsidRPr="00A73279" w:rsidRDefault="00A73279" w:rsidP="00A73279">
      <w:pPr>
        <w:rPr>
          <w:b/>
          <w:bCs/>
        </w:rPr>
      </w:pPr>
      <w:r w:rsidRPr="00A73279">
        <w:rPr>
          <w:b/>
          <w:bCs/>
        </w:rPr>
        <w:t>7. Promotion and Marketing</w:t>
      </w:r>
    </w:p>
    <w:p w14:paraId="464B2458" w14:textId="77777777" w:rsidR="00A73279" w:rsidRPr="00A73279" w:rsidRDefault="00A73279" w:rsidP="00A73279">
      <w:r w:rsidRPr="00A73279">
        <w:t>The Venue is responsible for promoting the event, including ticket sales and advertising. The Artist agrees to collaborate by providing marketing materials such as promotional photos, logos, and descriptions of the tribute act. Both parties agree to use each other’s logos and trademarks strictly for the promotion of the event.</w:t>
      </w:r>
    </w:p>
    <w:p w14:paraId="4BBE1830" w14:textId="77777777" w:rsidR="00A73279" w:rsidRPr="00A73279" w:rsidRDefault="00A73279" w:rsidP="00A73279">
      <w:pPr>
        <w:rPr>
          <w:b/>
          <w:bCs/>
        </w:rPr>
      </w:pPr>
      <w:r w:rsidRPr="00A73279">
        <w:rPr>
          <w:b/>
          <w:bCs/>
        </w:rPr>
        <w:t>8. Cancellations</w:t>
      </w:r>
    </w:p>
    <w:p w14:paraId="56B2C992" w14:textId="77777777" w:rsidR="00A73279" w:rsidRPr="00A73279" w:rsidRDefault="00A73279" w:rsidP="00A73279">
      <w:pPr>
        <w:numPr>
          <w:ilvl w:val="0"/>
          <w:numId w:val="5"/>
        </w:numPr>
      </w:pPr>
      <w:r w:rsidRPr="00A73279">
        <w:rPr>
          <w:b/>
          <w:bCs/>
        </w:rPr>
        <w:t>Artist Cancellation</w:t>
      </w:r>
      <w:r w:rsidRPr="00A73279">
        <w:t>: If the Artist cancels the performance for any reason, they must notify the Venue immediately. Any deposit paid to the Artist will be refunded to the Venue unless the cancellation occurs due to a force majeure event (see Section 10).</w:t>
      </w:r>
    </w:p>
    <w:p w14:paraId="23EBC19A" w14:textId="77777777" w:rsidR="00A73279" w:rsidRPr="00A73279" w:rsidRDefault="00A73279" w:rsidP="00A73279">
      <w:pPr>
        <w:numPr>
          <w:ilvl w:val="0"/>
          <w:numId w:val="5"/>
        </w:numPr>
      </w:pPr>
      <w:r w:rsidRPr="00A73279">
        <w:rPr>
          <w:b/>
          <w:bCs/>
        </w:rPr>
        <w:t>Venue Cancellation</w:t>
      </w:r>
      <w:r w:rsidRPr="00A73279">
        <w:t>: If the Venue cancels the event for any reason, the Artist will be entitled to retain any deposit paid to date. If the cancellation is made less than [number of days] days before the event, the full agreed-upon performance fee shall be paid to the Artist unless cancellation occurs due to a force majeure event (see Section 10).</w:t>
      </w:r>
    </w:p>
    <w:p w14:paraId="266F0970" w14:textId="77777777" w:rsidR="00A73279" w:rsidRPr="00A73279" w:rsidRDefault="00A73279" w:rsidP="00A73279">
      <w:pPr>
        <w:rPr>
          <w:b/>
          <w:bCs/>
        </w:rPr>
      </w:pPr>
      <w:r w:rsidRPr="00A73279">
        <w:rPr>
          <w:b/>
          <w:bCs/>
        </w:rPr>
        <w:t>9. Force Majeure</w:t>
      </w:r>
    </w:p>
    <w:p w14:paraId="0CC9D506" w14:textId="77777777" w:rsidR="00A73279" w:rsidRPr="00A73279" w:rsidRDefault="00A73279" w:rsidP="00A73279">
      <w:r w:rsidRPr="00A73279">
        <w:t>Neither party shall be liable for failure or delay in fulfilling their obligations under this Agreement due to causes beyond their reasonable control, including but not limited to acts of God, natural disasters, government restrictions, or any other unforeseen circumstances.</w:t>
      </w:r>
    </w:p>
    <w:p w14:paraId="35FDF7A9" w14:textId="77777777" w:rsidR="00A73279" w:rsidRPr="00A73279" w:rsidRDefault="00A73279" w:rsidP="00A73279">
      <w:pPr>
        <w:rPr>
          <w:b/>
          <w:bCs/>
        </w:rPr>
      </w:pPr>
      <w:r w:rsidRPr="00A73279">
        <w:rPr>
          <w:b/>
          <w:bCs/>
        </w:rPr>
        <w:t>10. Insurance</w:t>
      </w:r>
    </w:p>
    <w:p w14:paraId="6B12D5E0" w14:textId="77777777" w:rsidR="00A73279" w:rsidRPr="00A73279" w:rsidRDefault="00A73279" w:rsidP="00A73279">
      <w:r w:rsidRPr="00A73279">
        <w:t>The Venue shall provide liability insurance covering the event. The Artist is responsible for insuring their own equipment. The Venue will not be held liable for any loss, damage, or theft of the Artist's equipment or personal belongings.</w:t>
      </w:r>
    </w:p>
    <w:p w14:paraId="4CA3D727" w14:textId="77777777" w:rsidR="00A73279" w:rsidRPr="00A73279" w:rsidRDefault="00A73279" w:rsidP="00A73279">
      <w:pPr>
        <w:rPr>
          <w:b/>
          <w:bCs/>
        </w:rPr>
      </w:pPr>
      <w:r w:rsidRPr="00A73279">
        <w:rPr>
          <w:b/>
          <w:bCs/>
        </w:rPr>
        <w:t>11. Recording and Broadcasting</w:t>
      </w:r>
    </w:p>
    <w:p w14:paraId="4481D8D9" w14:textId="77777777" w:rsidR="00A73279" w:rsidRPr="00A73279" w:rsidRDefault="00A73279" w:rsidP="00A73279">
      <w:r w:rsidRPr="00A73279">
        <w:t>Unless otherwise agreed, neither the Venue nor any third party may record or broadcast the performance in any form (audio or video) without the written consent of the Artist.</w:t>
      </w:r>
    </w:p>
    <w:p w14:paraId="4468C2F7" w14:textId="77777777" w:rsidR="00A73279" w:rsidRPr="00A73279" w:rsidRDefault="00A73279" w:rsidP="00A73279">
      <w:pPr>
        <w:rPr>
          <w:b/>
          <w:bCs/>
        </w:rPr>
      </w:pPr>
      <w:r w:rsidRPr="00A73279">
        <w:rPr>
          <w:b/>
          <w:bCs/>
        </w:rPr>
        <w:t>12. Merchandise Sales</w:t>
      </w:r>
    </w:p>
    <w:p w14:paraId="020C582C" w14:textId="77777777" w:rsidR="00A73279" w:rsidRPr="00A73279" w:rsidRDefault="00A73279" w:rsidP="00A73279">
      <w:r w:rsidRPr="00A73279">
        <w:t>The Artist is entitled to sell merchandise at the Venue during the event. Any revenue generated from merchandise sales belongs solely to the Artist, unless otherwise agreed upon in writing. The Venue agrees to provide a suitable location for the Artist to set up a merchandise table.</w:t>
      </w:r>
    </w:p>
    <w:p w14:paraId="2E9F4CAD" w14:textId="77777777" w:rsidR="00A73279" w:rsidRPr="00A73279" w:rsidRDefault="00A73279" w:rsidP="00A73279">
      <w:pPr>
        <w:rPr>
          <w:b/>
          <w:bCs/>
        </w:rPr>
      </w:pPr>
      <w:r w:rsidRPr="00A73279">
        <w:rPr>
          <w:b/>
          <w:bCs/>
        </w:rPr>
        <w:t>13. Indemnification</w:t>
      </w:r>
    </w:p>
    <w:p w14:paraId="304D67A3" w14:textId="77777777" w:rsidR="00A73279" w:rsidRPr="00A73279" w:rsidRDefault="00A73279" w:rsidP="00A73279">
      <w:r w:rsidRPr="00A73279">
        <w:t>Both parties agree to indemnify and hold each other harmless from and against any and all claims, damages, liabilities, costs, and expenses, including legal fees, arising out of or related to their performance or obligations under this Agreement.</w:t>
      </w:r>
    </w:p>
    <w:p w14:paraId="248D9A14" w14:textId="77777777" w:rsidR="00A73279" w:rsidRPr="00A73279" w:rsidRDefault="00A73279" w:rsidP="00A73279">
      <w:pPr>
        <w:rPr>
          <w:b/>
          <w:bCs/>
        </w:rPr>
      </w:pPr>
      <w:r w:rsidRPr="00A73279">
        <w:rPr>
          <w:b/>
          <w:bCs/>
        </w:rPr>
        <w:t>14. Termination</w:t>
      </w:r>
    </w:p>
    <w:p w14:paraId="675CBE24" w14:textId="77777777" w:rsidR="00A73279" w:rsidRPr="00A73279" w:rsidRDefault="00A73279" w:rsidP="00A73279">
      <w:r w:rsidRPr="00A73279">
        <w:t>This Agreement may be terminated by mutual written consent of both parties or by breach of any material obligation in this Agreement.</w:t>
      </w:r>
    </w:p>
    <w:p w14:paraId="6BF752DA" w14:textId="77777777" w:rsidR="00A73279" w:rsidRPr="00A73279" w:rsidRDefault="00A73279" w:rsidP="00A73279">
      <w:pPr>
        <w:rPr>
          <w:b/>
          <w:bCs/>
        </w:rPr>
      </w:pPr>
      <w:r w:rsidRPr="00A73279">
        <w:rPr>
          <w:b/>
          <w:bCs/>
        </w:rPr>
        <w:t>15. Governing Law</w:t>
      </w:r>
    </w:p>
    <w:p w14:paraId="0A3264FE" w14:textId="77777777" w:rsidR="00A73279" w:rsidRPr="00A73279" w:rsidRDefault="00A73279" w:rsidP="00A73279">
      <w:r w:rsidRPr="00A73279">
        <w:t>This Agreement shall be governed by and construed in accordance with the laws of the state of [State], without regard to conflict of law principles. Any disputes arising from this Agreement shall be resolved in the courts located in [Venue’s City], [State].</w:t>
      </w:r>
    </w:p>
    <w:p w14:paraId="4A59180C" w14:textId="77777777" w:rsidR="00A73279" w:rsidRPr="00A73279" w:rsidRDefault="00A73279" w:rsidP="00A73279">
      <w:pPr>
        <w:rPr>
          <w:b/>
          <w:bCs/>
        </w:rPr>
      </w:pPr>
      <w:r w:rsidRPr="00A73279">
        <w:rPr>
          <w:b/>
          <w:bCs/>
        </w:rPr>
        <w:t>16. Entire Agreement</w:t>
      </w:r>
    </w:p>
    <w:p w14:paraId="56FC71E7" w14:textId="77777777" w:rsidR="00A73279" w:rsidRPr="00A73279" w:rsidRDefault="00A73279" w:rsidP="00A73279">
      <w:r w:rsidRPr="00A73279">
        <w:lastRenderedPageBreak/>
        <w:t>This Agreement constitutes the entire understanding between the Artist and the Venue with respect to the subject matter and supersedes all prior negotiations, agreements, and understandings.</w:t>
      </w:r>
    </w:p>
    <w:p w14:paraId="2DAA9A30" w14:textId="77777777" w:rsidR="00A73279" w:rsidRPr="00A73279" w:rsidRDefault="00E53408" w:rsidP="00A73279">
      <w:r>
        <w:rPr>
          <w:noProof/>
        </w:rPr>
        <w:pict w14:anchorId="38E5F2F4">
          <v:rect id="_x0000_i1026" alt="" style="width:468pt;height:.05pt;mso-width-percent:0;mso-height-percent:0;mso-width-percent:0;mso-height-percent:0" o:hralign="center" o:hrstd="t" o:hr="t" fillcolor="#a0a0a0" stroked="f"/>
        </w:pict>
      </w:r>
    </w:p>
    <w:p w14:paraId="04E9F32A" w14:textId="77777777" w:rsidR="00A73279" w:rsidRPr="00A73279" w:rsidRDefault="00A73279" w:rsidP="00A73279">
      <w:r w:rsidRPr="00A73279">
        <w:rPr>
          <w:b/>
          <w:bCs/>
        </w:rPr>
        <w:t>IN WITNESS WHEREOF</w:t>
      </w:r>
      <w:r w:rsidRPr="00A73279">
        <w:t>, the parties hereto have executed this Agreement as of the date written above.</w:t>
      </w:r>
    </w:p>
    <w:p w14:paraId="1E224FED" w14:textId="77777777" w:rsidR="00A73279" w:rsidRPr="00A73279" w:rsidRDefault="00A73279" w:rsidP="00A73279">
      <w:r w:rsidRPr="00A73279">
        <w:rPr>
          <w:b/>
          <w:bCs/>
        </w:rPr>
        <w:t>Venue</w:t>
      </w:r>
      <w:r w:rsidRPr="00A73279">
        <w:t>:</w:t>
      </w:r>
      <w:r w:rsidRPr="00A73279">
        <w:br/>
        <w:t>Signature: ______________________________</w:t>
      </w:r>
      <w:r w:rsidRPr="00A73279">
        <w:br/>
        <w:t>Printed Name: __________________________</w:t>
      </w:r>
      <w:r w:rsidRPr="00A73279">
        <w:br/>
        <w:t>Title: _________________________________</w:t>
      </w:r>
      <w:r w:rsidRPr="00A73279">
        <w:br/>
        <w:t>Date: _________________________________</w:t>
      </w:r>
    </w:p>
    <w:p w14:paraId="2560FD62" w14:textId="77777777" w:rsidR="00A73279" w:rsidRPr="00A73279" w:rsidRDefault="00A73279" w:rsidP="00A73279">
      <w:r w:rsidRPr="00A73279">
        <w:rPr>
          <w:b/>
          <w:bCs/>
        </w:rPr>
        <w:t>Artist</w:t>
      </w:r>
      <w:r w:rsidRPr="00A73279">
        <w:t>:</w:t>
      </w:r>
      <w:r w:rsidRPr="00A73279">
        <w:br/>
        <w:t>Signature: ______________________________</w:t>
      </w:r>
      <w:r w:rsidRPr="00A73279">
        <w:br/>
        <w:t>Printed Name: __________________________</w:t>
      </w:r>
      <w:r w:rsidRPr="00A73279">
        <w:br/>
        <w:t>Title: _________________________________</w:t>
      </w:r>
      <w:r w:rsidRPr="00A73279">
        <w:br/>
        <w:t>Date: _________________________________</w:t>
      </w:r>
    </w:p>
    <w:p w14:paraId="14E55A9E" w14:textId="77777777" w:rsidR="00A73279" w:rsidRPr="00A73279" w:rsidRDefault="00E53408" w:rsidP="00A73279">
      <w:r>
        <w:rPr>
          <w:noProof/>
        </w:rPr>
        <w:pict w14:anchorId="68A659DF">
          <v:rect id="_x0000_i1025" alt="" style="width:468pt;height:.05pt;mso-width-percent:0;mso-height-percent:0;mso-width-percent:0;mso-height-percent:0" o:hralign="center" o:hrstd="t" o:hr="t" fillcolor="#a0a0a0" stroked="f"/>
        </w:pict>
      </w:r>
    </w:p>
    <w:p w14:paraId="47543486" w14:textId="77777777" w:rsidR="00C15DA9" w:rsidRDefault="00C15DA9"/>
    <w:sectPr w:rsidR="00C15DA9" w:rsidSect="00A73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3689C"/>
    <w:multiLevelType w:val="multilevel"/>
    <w:tmpl w:val="F2FC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A01C5"/>
    <w:multiLevelType w:val="multilevel"/>
    <w:tmpl w:val="1282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8582A"/>
    <w:multiLevelType w:val="multilevel"/>
    <w:tmpl w:val="09E6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D6333A"/>
    <w:multiLevelType w:val="multilevel"/>
    <w:tmpl w:val="CF0A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CD0EF6"/>
    <w:multiLevelType w:val="multilevel"/>
    <w:tmpl w:val="3CCA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587897">
    <w:abstractNumId w:val="2"/>
  </w:num>
  <w:num w:numId="2" w16cid:durableId="1272516305">
    <w:abstractNumId w:val="3"/>
  </w:num>
  <w:num w:numId="3" w16cid:durableId="1675451098">
    <w:abstractNumId w:val="0"/>
  </w:num>
  <w:num w:numId="4" w16cid:durableId="1693798651">
    <w:abstractNumId w:val="1"/>
  </w:num>
  <w:num w:numId="5" w16cid:durableId="556211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79"/>
    <w:rsid w:val="000C4F22"/>
    <w:rsid w:val="00401F4B"/>
    <w:rsid w:val="008C74F8"/>
    <w:rsid w:val="00A73279"/>
    <w:rsid w:val="00C15DA9"/>
    <w:rsid w:val="00D072AE"/>
    <w:rsid w:val="00D55C8F"/>
    <w:rsid w:val="00D62C74"/>
    <w:rsid w:val="00E53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79638"/>
  <w15:chartTrackingRefBased/>
  <w15:docId w15:val="{53DA42AA-E659-AC44-A593-3B9FF0DC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2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2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2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2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2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2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2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2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2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2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2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2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279"/>
    <w:rPr>
      <w:rFonts w:eastAsiaTheme="majorEastAsia" w:cstheme="majorBidi"/>
      <w:color w:val="272727" w:themeColor="text1" w:themeTint="D8"/>
    </w:rPr>
  </w:style>
  <w:style w:type="paragraph" w:styleId="Title">
    <w:name w:val="Title"/>
    <w:basedOn w:val="Normal"/>
    <w:next w:val="Normal"/>
    <w:link w:val="TitleChar"/>
    <w:uiPriority w:val="10"/>
    <w:qFormat/>
    <w:rsid w:val="00A732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27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2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3279"/>
    <w:rPr>
      <w:i/>
      <w:iCs/>
      <w:color w:val="404040" w:themeColor="text1" w:themeTint="BF"/>
    </w:rPr>
  </w:style>
  <w:style w:type="paragraph" w:styleId="ListParagraph">
    <w:name w:val="List Paragraph"/>
    <w:basedOn w:val="Normal"/>
    <w:uiPriority w:val="34"/>
    <w:qFormat/>
    <w:rsid w:val="00A73279"/>
    <w:pPr>
      <w:ind w:left="720"/>
      <w:contextualSpacing/>
    </w:pPr>
  </w:style>
  <w:style w:type="character" w:styleId="IntenseEmphasis">
    <w:name w:val="Intense Emphasis"/>
    <w:basedOn w:val="DefaultParagraphFont"/>
    <w:uiPriority w:val="21"/>
    <w:qFormat/>
    <w:rsid w:val="00A73279"/>
    <w:rPr>
      <w:i/>
      <w:iCs/>
      <w:color w:val="0F4761" w:themeColor="accent1" w:themeShade="BF"/>
    </w:rPr>
  </w:style>
  <w:style w:type="paragraph" w:styleId="IntenseQuote">
    <w:name w:val="Intense Quote"/>
    <w:basedOn w:val="Normal"/>
    <w:next w:val="Normal"/>
    <w:link w:val="IntenseQuoteChar"/>
    <w:uiPriority w:val="30"/>
    <w:qFormat/>
    <w:rsid w:val="00A73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279"/>
    <w:rPr>
      <w:i/>
      <w:iCs/>
      <w:color w:val="0F4761" w:themeColor="accent1" w:themeShade="BF"/>
    </w:rPr>
  </w:style>
  <w:style w:type="character" w:styleId="IntenseReference">
    <w:name w:val="Intense Reference"/>
    <w:basedOn w:val="DefaultParagraphFont"/>
    <w:uiPriority w:val="32"/>
    <w:qFormat/>
    <w:rsid w:val="00A732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6597311">
      <w:bodyDiv w:val="1"/>
      <w:marLeft w:val="0"/>
      <w:marRight w:val="0"/>
      <w:marTop w:val="0"/>
      <w:marBottom w:val="0"/>
      <w:divBdr>
        <w:top w:val="none" w:sz="0" w:space="0" w:color="auto"/>
        <w:left w:val="none" w:sz="0" w:space="0" w:color="auto"/>
        <w:bottom w:val="none" w:sz="0" w:space="0" w:color="auto"/>
        <w:right w:val="none" w:sz="0" w:space="0" w:color="auto"/>
      </w:divBdr>
    </w:div>
    <w:div w:id="11857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5016</Characters>
  <Application>Microsoft Office Word</Application>
  <DocSecurity>0</DocSecurity>
  <Lines>41</Lines>
  <Paragraphs>11</Paragraphs>
  <ScaleCrop>false</ScaleCrop>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Singer</dc:creator>
  <cp:keywords/>
  <dc:description/>
  <cp:lastModifiedBy>Andy Singer</cp:lastModifiedBy>
  <cp:revision>2</cp:revision>
  <dcterms:created xsi:type="dcterms:W3CDTF">2024-10-17T22:25:00Z</dcterms:created>
  <dcterms:modified xsi:type="dcterms:W3CDTF">2025-08-21T19:32:00Z</dcterms:modified>
</cp:coreProperties>
</file>